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8C3" w:rsidRDefault="00515373" w:rsidP="00515373">
      <w:pPr>
        <w:pStyle w:val="Title"/>
      </w:pPr>
      <w:r>
        <w:t>2018 World Cruise Log</w:t>
      </w:r>
      <w:r w:rsidR="00DB00E0">
        <w:t xml:space="preserve">: </w:t>
      </w:r>
      <w:r w:rsidR="00A67FF4">
        <w:t xml:space="preserve">Maputo, Mozambique </w:t>
      </w:r>
    </w:p>
    <w:p w:rsidR="00A67FF4" w:rsidRDefault="00A67FF4" w:rsidP="00A67FF4">
      <w:pPr>
        <w:ind w:right="1080"/>
        <w:rPr>
          <w:sz w:val="28"/>
          <w:szCs w:val="28"/>
        </w:rPr>
      </w:pPr>
      <w:r>
        <w:rPr>
          <w:b/>
          <w:sz w:val="28"/>
          <w:szCs w:val="28"/>
        </w:rPr>
        <w:t>March 31, Saturday, Day 85:</w:t>
      </w:r>
      <w:r>
        <w:rPr>
          <w:sz w:val="28"/>
          <w:szCs w:val="28"/>
        </w:rPr>
        <w:t xml:space="preserve">  Sunrise in Maputo was pretty much a non-event.  As we approached the dock, the skies above us were heavily overcast, and the sun appeared only very briefly in the narrow break at the horizon.  The captain got us in a little early, so the gangway was opened at about 7:20 instead of 8am.   Interestingly, Ginny &amp; I found ourselves the only passengers waiting to get off the ship.  We had heard there were a number of folks who were not going to leave the ship in Mozambique, but not THAT many…or maybe they were waiting for the shuttle bus to begin running in about an hour.   At any rate we walked out into the Maputo morning alone to watch the city wake up.  After the obligatory photos of the train station and the WWI memorial, separately and together, our first destination was </w:t>
      </w:r>
      <w:proofErr w:type="spellStart"/>
      <w:r>
        <w:rPr>
          <w:sz w:val="28"/>
          <w:szCs w:val="28"/>
        </w:rPr>
        <w:t>Tunduru</w:t>
      </w:r>
      <w:proofErr w:type="spellEnd"/>
      <w:r>
        <w:rPr>
          <w:sz w:val="28"/>
          <w:szCs w:val="28"/>
        </w:rPr>
        <w:t xml:space="preserve"> Gardens, recovered in recent years from many years of civil war, and (according to my research) now an oasis in this gritty city.  The city itself, still shows the effects of that warfare, with gutted buildings and destroyed sidewalks everywhere.  As we walked through the city toward </w:t>
      </w:r>
      <w:proofErr w:type="spellStart"/>
      <w:r>
        <w:rPr>
          <w:sz w:val="28"/>
          <w:szCs w:val="28"/>
        </w:rPr>
        <w:t>Tunduru</w:t>
      </w:r>
      <w:proofErr w:type="spellEnd"/>
      <w:r>
        <w:rPr>
          <w:sz w:val="28"/>
          <w:szCs w:val="28"/>
        </w:rPr>
        <w:t xml:space="preserve"> Gardens, the ravages of war were still evident, but it also showed some signs of a comeback as multinational corporations set up offices here to exploit the natural resources and cheap labor.  However, the government has to overcome graft and corruption and develop a national program for that recovery to happen in more than a piecemeal fashion.  There needs to be a national will and education program to simply clean up the trash in the city…trashiness  was a universal problem everywhere we went in Maputo.  Much like Indonesia, the Philippines, and other several other countries, the people are simply blind to the trashiness, and tend to drop their trash where they stand.</w:t>
      </w:r>
    </w:p>
    <w:p w:rsidR="00A67FF4" w:rsidRDefault="00A67FF4" w:rsidP="00A67FF4">
      <w:pPr>
        <w:ind w:right="1080"/>
        <w:rPr>
          <w:sz w:val="28"/>
          <w:szCs w:val="28"/>
        </w:rPr>
      </w:pPr>
      <w:r>
        <w:rPr>
          <w:sz w:val="28"/>
          <w:szCs w:val="28"/>
        </w:rPr>
        <w:t xml:space="preserve">The first thing we noticed was that the morning air was NOT fresh, but redolent of exhaust fumes and rotting garbage, much like several other </w:t>
      </w:r>
      <w:r>
        <w:rPr>
          <w:sz w:val="28"/>
          <w:szCs w:val="28"/>
        </w:rPr>
        <w:lastRenderedPageBreak/>
        <w:t xml:space="preserve">big cities of the world that have no air quality and sanitation standards…and it stayed that way all day.  </w:t>
      </w:r>
      <w:proofErr w:type="spellStart"/>
      <w:r>
        <w:rPr>
          <w:sz w:val="28"/>
          <w:szCs w:val="28"/>
        </w:rPr>
        <w:t>Tunduru</w:t>
      </w:r>
      <w:proofErr w:type="spellEnd"/>
      <w:r>
        <w:rPr>
          <w:sz w:val="28"/>
          <w:szCs w:val="28"/>
        </w:rPr>
        <w:t xml:space="preserve"> Garden was largish and green, with many large, old trees, so the basic atmosphere was there.  The ponds, however, were covered in scum and trash.  There was a small nursery area in the back of the park where they were preparing new plantings and such.  There was a large enclosed conservatory, but it was closed at this hour.  Even in this lovely green space, the people had no pride of place and tended to drop their trash wherever they were.  After a quick walk-through of the quiet gardens, we were pleased it was here, but disappointed that it wasn’t well cared for.  Next door to the garden was a  Gustav Eiffel creation, the Iron House, now the offices of the Directorate of National Culture.  It has had a number of purposes over the years, none of which lasted very long, because a metal house in this tropical environment is a giant heat sink, and not a comfortable place to work or live.  There’s another Eiffel iron </w:t>
      </w:r>
      <w:r w:rsidR="00941C50">
        <w:rPr>
          <w:sz w:val="28"/>
          <w:szCs w:val="28"/>
        </w:rPr>
        <w:t>house in Lisbon, too, I think.</w:t>
      </w:r>
    </w:p>
    <w:p w:rsidR="00A67FF4" w:rsidRDefault="00A67FF4" w:rsidP="00A67FF4">
      <w:pPr>
        <w:ind w:right="1080"/>
        <w:rPr>
          <w:sz w:val="28"/>
          <w:szCs w:val="28"/>
        </w:rPr>
      </w:pPr>
      <w:r>
        <w:rPr>
          <w:sz w:val="28"/>
          <w:szCs w:val="28"/>
        </w:rPr>
        <w:t xml:space="preserve">When we left the gardens we headed straight to the Maputo Central Market which was among the classics of central markets of the world—high ceilinged, big arched windows to let in light, open-bay building with literally hundreds of stalls and the permanent smells of fish and produce in the air.  It had a modest copper dome over the main entrance.  We only stayed long enough to get a flavor of the place and a few photos, because we began to notice that the place was suddenly being overrun by our shipmates…so, many DID leave the ship after all.  We were </w:t>
      </w:r>
      <w:proofErr w:type="spellStart"/>
      <w:r>
        <w:rPr>
          <w:sz w:val="28"/>
          <w:szCs w:val="28"/>
        </w:rPr>
        <w:t>outta</w:t>
      </w:r>
      <w:proofErr w:type="spellEnd"/>
      <w:r>
        <w:rPr>
          <w:sz w:val="28"/>
          <w:szCs w:val="28"/>
        </w:rPr>
        <w:t xml:space="preserve"> there.  Out on the streets around the market were many vendors set up as if they were inside formal market building.  It was a ver</w:t>
      </w:r>
      <w:r w:rsidR="00941C50">
        <w:rPr>
          <w:sz w:val="28"/>
          <w:szCs w:val="28"/>
        </w:rPr>
        <w:t>y lively, if unsanitary scene.</w:t>
      </w:r>
    </w:p>
    <w:p w:rsidR="00A67FF4" w:rsidRDefault="00A67FF4" w:rsidP="00A67FF4">
      <w:pPr>
        <w:ind w:right="1080"/>
        <w:rPr>
          <w:sz w:val="28"/>
          <w:szCs w:val="28"/>
        </w:rPr>
      </w:pPr>
      <w:r>
        <w:rPr>
          <w:sz w:val="28"/>
          <w:szCs w:val="28"/>
        </w:rPr>
        <w:t xml:space="preserve">After that we headed back along the main drag of Maputo’s waterfront, watching the city awaken and taking photos of people and colonial buildings and public art.  </w:t>
      </w:r>
    </w:p>
    <w:p w:rsidR="00A67FF4" w:rsidRDefault="00A67FF4" w:rsidP="00A67FF4">
      <w:pPr>
        <w:ind w:right="1080"/>
        <w:rPr>
          <w:sz w:val="28"/>
          <w:szCs w:val="28"/>
        </w:rPr>
      </w:pPr>
      <w:r>
        <w:rPr>
          <w:sz w:val="28"/>
          <w:szCs w:val="28"/>
        </w:rPr>
        <w:lastRenderedPageBreak/>
        <w:t xml:space="preserve">We eventually came to a sports area, with an empty Olympic swimming/diving pool, and a large, open-sided but covered building with bleachers on one side.  In that building we got a surprise—roller skate hockey on a large floor.  There were boys out practicing and playing…and their skates were the traditional 4-wheeled types, not rollerblades.  I guess that this is about the last place we’d think of as playing roller hockey (played with a ball about the size of a baseball, but smooth, and field hockey sticks).  There were other facilities on the grounds for basketball, running, </w:t>
      </w:r>
      <w:proofErr w:type="spellStart"/>
      <w:r>
        <w:rPr>
          <w:sz w:val="28"/>
          <w:szCs w:val="28"/>
        </w:rPr>
        <w:t>etc</w:t>
      </w:r>
      <w:proofErr w:type="spellEnd"/>
      <w:r>
        <w:rPr>
          <w:sz w:val="28"/>
          <w:szCs w:val="28"/>
        </w:rPr>
        <w:t>…a decent sports complex and a good asset for the community…except for the empty pool.  So, on we walked…</w:t>
      </w:r>
    </w:p>
    <w:p w:rsidR="00A67FF4" w:rsidRDefault="00A67FF4" w:rsidP="00A67FF4">
      <w:pPr>
        <w:ind w:right="1080"/>
        <w:rPr>
          <w:sz w:val="28"/>
          <w:szCs w:val="28"/>
        </w:rPr>
      </w:pPr>
      <w:r>
        <w:rPr>
          <w:sz w:val="28"/>
          <w:szCs w:val="28"/>
        </w:rPr>
        <w:t xml:space="preserve">Everywhere we went, there were armed guards around businesses and residential complexes…private security services, not police…very much like Manila.  And they bolstered that with electric fences, as well as concertina wire topping on some fences.  This need for security was sharply indicated as we were walking along the road that leads through a large, hilly greenbelt around the coast of the bay and out along the coast of the ocean.  A Portuguese woman in an SUV stopped to warn us of muggers and thieves that preyed on foreigners along this stretch.  She then offered to drive us out of the danger area…so we took her up on the offer, but only for less than a mile because we came to a landmark we wanted to see.  She seemed satisfied that we were far enough out of danger and dropped us off.  She spoke very good English.  We were on a high bluff overlooking the ocean, and the e-map showed that there was also a shoreline road about 200 vertical feet below.  But to get there required that we continue another mile or so along the bluff to get to a snake-road down.  We did, and found another public mosaic art project along the concrete wall that helped keep that big bluff from crumbling down onto the road.  More photos, and while we were doing that, we were stunned and amazed to see a couple of guys from the ship walking toward us.  Turns out that they were stunned and amazed that we had got here by walking.  The guys said the ship’s shuttle bus stop was only </w:t>
      </w:r>
      <w:r>
        <w:rPr>
          <w:sz w:val="28"/>
          <w:szCs w:val="28"/>
        </w:rPr>
        <w:lastRenderedPageBreak/>
        <w:t xml:space="preserve">about a mile up the road and back up on the bluff and inland a few blocks.  They had the same e-map I have and showed me on my own map.  They had come by the ship’s shuttle bus, which terminated at the big “Feira de </w:t>
      </w:r>
      <w:proofErr w:type="spellStart"/>
      <w:r>
        <w:rPr>
          <w:sz w:val="28"/>
          <w:szCs w:val="28"/>
        </w:rPr>
        <w:t>Artisanato</w:t>
      </w:r>
      <w:proofErr w:type="spellEnd"/>
      <w:r>
        <w:rPr>
          <w:sz w:val="28"/>
          <w:szCs w:val="28"/>
        </w:rPr>
        <w:t xml:space="preserve">, Flores e </w:t>
      </w:r>
      <w:proofErr w:type="spellStart"/>
      <w:r>
        <w:rPr>
          <w:sz w:val="28"/>
          <w:szCs w:val="28"/>
        </w:rPr>
        <w:t>Gastronomio</w:t>
      </w:r>
      <w:proofErr w:type="spellEnd"/>
      <w:r>
        <w:rPr>
          <w:sz w:val="28"/>
          <w:szCs w:val="28"/>
        </w:rPr>
        <w:t xml:space="preserve"> de Maputo”…literally translated from Portuguese: Fair of Artisans, Flowers &amp; Food of Maputo.  Locally it was simply called The Craft Market.  It’s a permanent market that has been set up in a park/sporting ground, and completely fenced in except for two entry points.  The park is in a residential area bordering on a small-business area.  We parted company with our shipmates, and headed to the craft market.  We wandered around there a while looking at and photographing the seriously good arts and crafts that were offered (but as always, we don’t buy THINGS…we just collect photos and memories).  By now, we had six miles on the day, and it was lunch time, so we found a shady spot with a place to sit and people-watched as we ate our picnic lunch.  We then began wandering some more and came upon a small cantina at the back of the grounds, so I asked if they had beer…yes…so I further inquired as to the name and cost of the local brew, and whether they took US dollars.  The beer was called 2-M (Mac Mahon), it was cold, delicious, and a large bottle only cost one dollar.  The large bottle was nearly a quart, so we split one as we continued strolling around the grounds…and when we finished the beer, we were finished with the craft market.  But instead of taking the shuttle bus back to the ship, I looked at a route on the e-map from there to the ship through the heart of the city…just a hair under three miles…so we knew we easily had a few more miles in us, even on this warm, humid day.  Over the next couple of hours, we zig-zagged our way across Maputo, observing the now fully-awake, teeming and busy city going about its Saturday afternoon business and pleasure.  Eventually we found ourselves down on the waterfront road that led to the port entrance about half a mile away.  We stopped to photograph Fort Maputo, an old Portuguese fortification with cannons in the thick, red stone wall niches…it used to guard the port a long time ago…now it’s just a memorial to some famous Portuguese colonialists and to those </w:t>
      </w:r>
      <w:r>
        <w:rPr>
          <w:sz w:val="28"/>
          <w:szCs w:val="28"/>
        </w:rPr>
        <w:lastRenderedPageBreak/>
        <w:t xml:space="preserve">times…pretty well preserved, too.  Then we came across a modest little park across from the fort in which a very lively informal craft and food market had sprung up, with lots of locals just being themselves.  A few blocks up from the park was the huge bronze statue of </w:t>
      </w:r>
      <w:proofErr w:type="spellStart"/>
      <w:r>
        <w:rPr>
          <w:sz w:val="28"/>
          <w:szCs w:val="28"/>
        </w:rPr>
        <w:t>Somora</w:t>
      </w:r>
      <w:proofErr w:type="spellEnd"/>
      <w:r>
        <w:rPr>
          <w:sz w:val="28"/>
          <w:szCs w:val="28"/>
        </w:rPr>
        <w:t xml:space="preserve">  </w:t>
      </w:r>
      <w:proofErr w:type="spellStart"/>
      <w:r>
        <w:rPr>
          <w:sz w:val="28"/>
          <w:szCs w:val="28"/>
        </w:rPr>
        <w:t>Machel</w:t>
      </w:r>
      <w:proofErr w:type="spellEnd"/>
      <w:r>
        <w:rPr>
          <w:sz w:val="28"/>
          <w:szCs w:val="28"/>
        </w:rPr>
        <w:t xml:space="preserve">, leader of the independence movement and first president of Mozambique.  We headed up the hill toward the statue, but as we came to </w:t>
      </w:r>
      <w:proofErr w:type="spellStart"/>
      <w:r>
        <w:rPr>
          <w:sz w:val="28"/>
          <w:szCs w:val="28"/>
        </w:rPr>
        <w:t>Tunduru</w:t>
      </w:r>
      <w:proofErr w:type="spellEnd"/>
      <w:r>
        <w:rPr>
          <w:sz w:val="28"/>
          <w:szCs w:val="28"/>
        </w:rPr>
        <w:t xml:space="preserve"> Gardens we noticed it was bustling with activity, as a flatbed truck with rails pulled up loaded with women dressed in their finest clothes. They began to unload and we went over to the garden to see what was going on…and we spent the next 45 minutes in the middle of three (or possibly four) wedding parties.  The gardens were filled with people dressed to the nines, including brides, grooms, and their entourages and their families, singing, dancing and generally making a joyous noise in celebration.  It was a very touching scene and a lot of fun to be right in the middle of.</w:t>
      </w:r>
    </w:p>
    <w:p w:rsidR="00A67FF4" w:rsidRDefault="00A67FF4" w:rsidP="00A67FF4">
      <w:pPr>
        <w:ind w:right="1080"/>
        <w:rPr>
          <w:sz w:val="28"/>
          <w:szCs w:val="28"/>
        </w:rPr>
      </w:pPr>
      <w:r>
        <w:rPr>
          <w:sz w:val="28"/>
          <w:szCs w:val="28"/>
        </w:rPr>
        <w:t xml:space="preserve">On this walk back through the city we were surprised to see were </w:t>
      </w:r>
      <w:proofErr w:type="spellStart"/>
      <w:r>
        <w:rPr>
          <w:sz w:val="28"/>
          <w:szCs w:val="28"/>
        </w:rPr>
        <w:t>tuk-tuks</w:t>
      </w:r>
      <w:proofErr w:type="spellEnd"/>
      <w:r>
        <w:rPr>
          <w:sz w:val="28"/>
          <w:szCs w:val="28"/>
        </w:rPr>
        <w:t xml:space="preserve">…but maybe we shouldn’t be surprised because, when we thought about it, this place may have different races and religions, but its psychology and daily life is very similar to such places as Indonesia, Malaysia, Philippines, and Thailand…a great deal of poverty-line existence and the need for cheap transport.  And, regarding transport, they are in the latter stages of building a high suspension bridge over the harbor from Maputo to </w:t>
      </w:r>
      <w:proofErr w:type="spellStart"/>
      <w:r>
        <w:rPr>
          <w:sz w:val="28"/>
          <w:szCs w:val="28"/>
        </w:rPr>
        <w:t>Matecumbe</w:t>
      </w:r>
      <w:proofErr w:type="spellEnd"/>
      <w:r>
        <w:rPr>
          <w:sz w:val="28"/>
          <w:szCs w:val="28"/>
        </w:rPr>
        <w:t xml:space="preserve">, a city on the south peninsula of the bay.  That will pretty much kill the car ferry service that currently operates.  </w:t>
      </w:r>
    </w:p>
    <w:p w:rsidR="00A67FF4" w:rsidRPr="00AA7194" w:rsidRDefault="00A67FF4" w:rsidP="00A67FF4">
      <w:pPr>
        <w:ind w:right="1080"/>
        <w:rPr>
          <w:sz w:val="28"/>
          <w:szCs w:val="28"/>
        </w:rPr>
      </w:pPr>
      <w:r>
        <w:rPr>
          <w:sz w:val="28"/>
          <w:szCs w:val="28"/>
        </w:rPr>
        <w:t>Entertainment:  The Muses did their second show, but played music this time that was very much more for themselves than for their audience.  Most of it was unrecognizable.  Over 10 miles of walking.</w:t>
      </w:r>
    </w:p>
    <w:p w:rsidR="00A67FF4" w:rsidRDefault="00A67FF4" w:rsidP="00A67FF4">
      <w:pPr>
        <w:ind w:right="1080"/>
        <w:rPr>
          <w:sz w:val="28"/>
          <w:szCs w:val="28"/>
        </w:rPr>
      </w:pPr>
      <w:r>
        <w:rPr>
          <w:b/>
          <w:sz w:val="28"/>
          <w:szCs w:val="28"/>
        </w:rPr>
        <w:t>April 1, Sunday, Day 86:</w:t>
      </w:r>
      <w:r>
        <w:rPr>
          <w:sz w:val="28"/>
          <w:szCs w:val="28"/>
        </w:rPr>
        <w:t xml:space="preserve">  Day at sea.  Ah, the sweet irony…April Fool’s Day and Easter Sunday simultaneously.  Morning routine.  Kate Ross talked on West Africa.  Afternoon routine.  The captain announced that </w:t>
      </w:r>
      <w:r>
        <w:rPr>
          <w:sz w:val="28"/>
          <w:szCs w:val="28"/>
        </w:rPr>
        <w:lastRenderedPageBreak/>
        <w:t xml:space="preserve">we are riding on the Agulhas current, the second fastest ocean current in the world (the fastest is the Gulfstream). At dinner we were served complimentary South African wines, a white Chenin Blanc and a red whose variety we didn’t find out.  The white was definitely better suited to our tastes and  very nice. Formal night, with Mariners cocktail party in the Queen’s Lounge featuring the aforementioned South African wines, but also an open bar.  We had another glass of Chenin Blanc while the Big O, Orlando Ashford, gave a speech.  Then we stayed for the Amsterdam Singers &amp; Dancers show.  Nice party, and nice show afterward.  Then we retired with 5 ½ miles of walking again.  </w:t>
      </w:r>
    </w:p>
    <w:p w:rsidR="00A67FF4" w:rsidRDefault="00A67FF4" w:rsidP="00A67FF4">
      <w:pPr>
        <w:ind w:right="1080"/>
        <w:rPr>
          <w:sz w:val="28"/>
          <w:szCs w:val="28"/>
        </w:rPr>
      </w:pPr>
      <w:r>
        <w:rPr>
          <w:b/>
          <w:sz w:val="28"/>
          <w:szCs w:val="28"/>
        </w:rPr>
        <w:t>April 2, Monday, Day 87</w:t>
      </w:r>
      <w:r w:rsidRPr="0091323F">
        <w:rPr>
          <w:sz w:val="28"/>
          <w:szCs w:val="28"/>
        </w:rPr>
        <w:t xml:space="preserve">:  </w:t>
      </w:r>
      <w:r>
        <w:rPr>
          <w:sz w:val="28"/>
          <w:szCs w:val="28"/>
        </w:rPr>
        <w:t xml:space="preserve">Day at sea.  </w:t>
      </w:r>
      <w:r w:rsidRPr="0091323F">
        <w:rPr>
          <w:sz w:val="28"/>
          <w:szCs w:val="28"/>
        </w:rPr>
        <w:t xml:space="preserve">As we approach Cape </w:t>
      </w:r>
      <w:proofErr w:type="spellStart"/>
      <w:r w:rsidRPr="0091323F">
        <w:rPr>
          <w:sz w:val="28"/>
          <w:szCs w:val="28"/>
        </w:rPr>
        <w:t>L’Agulhas</w:t>
      </w:r>
      <w:proofErr w:type="spellEnd"/>
      <w:r w:rsidRPr="0091323F">
        <w:rPr>
          <w:sz w:val="28"/>
          <w:szCs w:val="28"/>
        </w:rPr>
        <w:t>, where the Indian Ocean meets the Atlantic Ocean, the captain</w:t>
      </w:r>
      <w:r>
        <w:rPr>
          <w:sz w:val="28"/>
          <w:szCs w:val="28"/>
        </w:rPr>
        <w:t>, in his midday talk,</w:t>
      </w:r>
      <w:r w:rsidRPr="0091323F">
        <w:rPr>
          <w:sz w:val="28"/>
          <w:szCs w:val="28"/>
        </w:rPr>
        <w:t xml:space="preserve"> told us the tale of the Flying Dutchman</w:t>
      </w:r>
      <w:r>
        <w:rPr>
          <w:sz w:val="28"/>
          <w:szCs w:val="28"/>
        </w:rPr>
        <w:t xml:space="preserve"> which took place in these waters</w:t>
      </w:r>
      <w:r w:rsidRPr="0091323F">
        <w:rPr>
          <w:sz w:val="28"/>
          <w:szCs w:val="28"/>
        </w:rPr>
        <w:t xml:space="preserve">.  He also said this </w:t>
      </w:r>
      <w:r>
        <w:rPr>
          <w:sz w:val="28"/>
          <w:szCs w:val="28"/>
        </w:rPr>
        <w:t>is the</w:t>
      </w:r>
      <w:r w:rsidRPr="0091323F">
        <w:rPr>
          <w:sz w:val="28"/>
          <w:szCs w:val="28"/>
        </w:rPr>
        <w:t xml:space="preserve"> southernmost point of the African continent,  where </w:t>
      </w:r>
      <w:r>
        <w:rPr>
          <w:sz w:val="28"/>
          <w:szCs w:val="28"/>
        </w:rPr>
        <w:t xml:space="preserve">huge </w:t>
      </w:r>
      <w:r w:rsidRPr="0091323F">
        <w:rPr>
          <w:sz w:val="28"/>
          <w:szCs w:val="28"/>
        </w:rPr>
        <w:t xml:space="preserve">rogue waves form and where many, many shipwrecks have occurred.  </w:t>
      </w:r>
      <w:r>
        <w:rPr>
          <w:sz w:val="28"/>
          <w:szCs w:val="28"/>
        </w:rPr>
        <w:t xml:space="preserve">These waters also hold the largest populations of Great White Sharks in the world at certain times of year.  </w:t>
      </w:r>
    </w:p>
    <w:p w:rsidR="002B0FB2" w:rsidRDefault="00A67FF4" w:rsidP="00A67FF4">
      <w:pPr>
        <w:ind w:right="1080"/>
        <w:rPr>
          <w:sz w:val="28"/>
          <w:szCs w:val="28"/>
        </w:rPr>
      </w:pPr>
      <w:r>
        <w:rPr>
          <w:sz w:val="28"/>
          <w:szCs w:val="28"/>
        </w:rPr>
        <w:t xml:space="preserve">This afternoon at 4:30pm they kicked off another Africa-themed Springbok Festival  party with open bar and </w:t>
      </w:r>
      <w:proofErr w:type="spellStart"/>
      <w:r>
        <w:rPr>
          <w:sz w:val="28"/>
          <w:szCs w:val="28"/>
        </w:rPr>
        <w:t>pupus</w:t>
      </w:r>
      <w:proofErr w:type="spellEnd"/>
      <w:r>
        <w:rPr>
          <w:sz w:val="28"/>
          <w:szCs w:val="28"/>
        </w:rPr>
        <w:t xml:space="preserve">.  We had an African band on board playing in the Ocean Lounge, and they were outstanding.  We danced, we ate a wide variety of </w:t>
      </w:r>
      <w:proofErr w:type="spellStart"/>
      <w:r>
        <w:rPr>
          <w:sz w:val="28"/>
          <w:szCs w:val="28"/>
        </w:rPr>
        <w:t>pupus</w:t>
      </w:r>
      <w:proofErr w:type="spellEnd"/>
      <w:r>
        <w:rPr>
          <w:sz w:val="28"/>
          <w:szCs w:val="28"/>
        </w:rPr>
        <w:t xml:space="preserve"> for our dinner, drank some more South African Chenin Blanc wine, then after a while, we went to the Lido for some ice cream dessert.  By then it was entertainment time.  The entertainer was Brett Cave, whom we’d seen last year on the Hawaii cruise.  He did the same show as last time but, being a piano man playing Billy Joel, Elton John , and other great piano man classics, we enjoyed it all again, including his “My favorite thing in the whole wide world…ever, ever, EVER” </w:t>
      </w:r>
      <w:r w:rsidR="00941C50">
        <w:rPr>
          <w:sz w:val="28"/>
          <w:szCs w:val="28"/>
        </w:rPr>
        <w:t xml:space="preserve">shtick. </w:t>
      </w:r>
      <w:bookmarkStart w:id="0" w:name="_GoBack"/>
      <w:bookmarkEnd w:id="0"/>
      <w:r>
        <w:rPr>
          <w:sz w:val="28"/>
          <w:szCs w:val="28"/>
        </w:rPr>
        <w:t xml:space="preserve"> He has another show coming up in a few days.  We’ll be there.  We walked over 6 ½ miles today.</w:t>
      </w:r>
    </w:p>
    <w:sectPr w:rsidR="002B0F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635" w:rsidRDefault="006E2635" w:rsidP="009B106B">
      <w:pPr>
        <w:spacing w:after="0" w:line="240" w:lineRule="auto"/>
      </w:pPr>
      <w:r>
        <w:separator/>
      </w:r>
    </w:p>
  </w:endnote>
  <w:endnote w:type="continuationSeparator" w:id="0">
    <w:p w:rsidR="006E2635" w:rsidRDefault="006E2635" w:rsidP="009B1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635" w:rsidRDefault="006E2635" w:rsidP="009B106B">
      <w:pPr>
        <w:spacing w:after="0" w:line="240" w:lineRule="auto"/>
      </w:pPr>
      <w:r>
        <w:separator/>
      </w:r>
    </w:p>
  </w:footnote>
  <w:footnote w:type="continuationSeparator" w:id="0">
    <w:p w:rsidR="006E2635" w:rsidRDefault="006E2635" w:rsidP="009B10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373"/>
    <w:rsid w:val="00002BAF"/>
    <w:rsid w:val="000505AF"/>
    <w:rsid w:val="000515FF"/>
    <w:rsid w:val="00070B9D"/>
    <w:rsid w:val="00071A21"/>
    <w:rsid w:val="00075C5D"/>
    <w:rsid w:val="0008031D"/>
    <w:rsid w:val="00080BD8"/>
    <w:rsid w:val="00086B3B"/>
    <w:rsid w:val="00091E4D"/>
    <w:rsid w:val="000B2FAA"/>
    <w:rsid w:val="000B3A7E"/>
    <w:rsid w:val="000D2409"/>
    <w:rsid w:val="000E010E"/>
    <w:rsid w:val="000E2EFA"/>
    <w:rsid w:val="000E3BAE"/>
    <w:rsid w:val="000F1A1F"/>
    <w:rsid w:val="00101A57"/>
    <w:rsid w:val="00103D23"/>
    <w:rsid w:val="00127380"/>
    <w:rsid w:val="00127EDE"/>
    <w:rsid w:val="00143B9E"/>
    <w:rsid w:val="00151B93"/>
    <w:rsid w:val="0019153C"/>
    <w:rsid w:val="001A03DB"/>
    <w:rsid w:val="001A0FB7"/>
    <w:rsid w:val="001A637D"/>
    <w:rsid w:val="001E32F2"/>
    <w:rsid w:val="001F0728"/>
    <w:rsid w:val="001F55D2"/>
    <w:rsid w:val="001F64DD"/>
    <w:rsid w:val="002056EC"/>
    <w:rsid w:val="0021607D"/>
    <w:rsid w:val="00243A83"/>
    <w:rsid w:val="00263432"/>
    <w:rsid w:val="002849F7"/>
    <w:rsid w:val="002A7ABE"/>
    <w:rsid w:val="002B0FB2"/>
    <w:rsid w:val="002C3888"/>
    <w:rsid w:val="002D05D8"/>
    <w:rsid w:val="002F1469"/>
    <w:rsid w:val="002F5A4A"/>
    <w:rsid w:val="002F6A54"/>
    <w:rsid w:val="00307985"/>
    <w:rsid w:val="00343D0D"/>
    <w:rsid w:val="0034401A"/>
    <w:rsid w:val="00370EEE"/>
    <w:rsid w:val="0039474A"/>
    <w:rsid w:val="003C5DF3"/>
    <w:rsid w:val="003C5F6A"/>
    <w:rsid w:val="003E47F5"/>
    <w:rsid w:val="003E4E8D"/>
    <w:rsid w:val="003E7CCB"/>
    <w:rsid w:val="003F3996"/>
    <w:rsid w:val="003F4174"/>
    <w:rsid w:val="0041775F"/>
    <w:rsid w:val="00422C99"/>
    <w:rsid w:val="00423DA3"/>
    <w:rsid w:val="004340C2"/>
    <w:rsid w:val="004539E7"/>
    <w:rsid w:val="0049294D"/>
    <w:rsid w:val="0049340D"/>
    <w:rsid w:val="004B2386"/>
    <w:rsid w:val="004B40B1"/>
    <w:rsid w:val="004B69A6"/>
    <w:rsid w:val="004C3193"/>
    <w:rsid w:val="004D21D6"/>
    <w:rsid w:val="004E22FD"/>
    <w:rsid w:val="00512BCF"/>
    <w:rsid w:val="00515373"/>
    <w:rsid w:val="0052544F"/>
    <w:rsid w:val="005330D7"/>
    <w:rsid w:val="005374F8"/>
    <w:rsid w:val="00552DA1"/>
    <w:rsid w:val="00555AF3"/>
    <w:rsid w:val="00561E32"/>
    <w:rsid w:val="00566CC0"/>
    <w:rsid w:val="00585BE6"/>
    <w:rsid w:val="00597F5A"/>
    <w:rsid w:val="005A2172"/>
    <w:rsid w:val="005D3E63"/>
    <w:rsid w:val="005D5668"/>
    <w:rsid w:val="005D74B3"/>
    <w:rsid w:val="005E16BB"/>
    <w:rsid w:val="00616D6A"/>
    <w:rsid w:val="006239B2"/>
    <w:rsid w:val="00624F12"/>
    <w:rsid w:val="0063089F"/>
    <w:rsid w:val="0064428E"/>
    <w:rsid w:val="00653372"/>
    <w:rsid w:val="00684A92"/>
    <w:rsid w:val="00685848"/>
    <w:rsid w:val="00685E24"/>
    <w:rsid w:val="006908C2"/>
    <w:rsid w:val="006C0163"/>
    <w:rsid w:val="006C55B1"/>
    <w:rsid w:val="006D2086"/>
    <w:rsid w:val="006E2635"/>
    <w:rsid w:val="006E6622"/>
    <w:rsid w:val="006F5F45"/>
    <w:rsid w:val="00725660"/>
    <w:rsid w:val="00733093"/>
    <w:rsid w:val="007476E9"/>
    <w:rsid w:val="00762065"/>
    <w:rsid w:val="0078412B"/>
    <w:rsid w:val="00793C08"/>
    <w:rsid w:val="007A051F"/>
    <w:rsid w:val="007A1798"/>
    <w:rsid w:val="007C4CCA"/>
    <w:rsid w:val="007F1FC2"/>
    <w:rsid w:val="007F78D1"/>
    <w:rsid w:val="00813CCC"/>
    <w:rsid w:val="00826F8A"/>
    <w:rsid w:val="00834D5B"/>
    <w:rsid w:val="00877B25"/>
    <w:rsid w:val="00891330"/>
    <w:rsid w:val="008A5690"/>
    <w:rsid w:val="008F58C4"/>
    <w:rsid w:val="00904270"/>
    <w:rsid w:val="00931452"/>
    <w:rsid w:val="00941C50"/>
    <w:rsid w:val="00944859"/>
    <w:rsid w:val="0096278F"/>
    <w:rsid w:val="00972107"/>
    <w:rsid w:val="009740E4"/>
    <w:rsid w:val="00983F76"/>
    <w:rsid w:val="009B106B"/>
    <w:rsid w:val="009C0A3D"/>
    <w:rsid w:val="009D0287"/>
    <w:rsid w:val="009F53D0"/>
    <w:rsid w:val="00A20BD1"/>
    <w:rsid w:val="00A3125F"/>
    <w:rsid w:val="00A43112"/>
    <w:rsid w:val="00A476A8"/>
    <w:rsid w:val="00A476D6"/>
    <w:rsid w:val="00A67FF4"/>
    <w:rsid w:val="00A712E0"/>
    <w:rsid w:val="00AE20FA"/>
    <w:rsid w:val="00AF5DEF"/>
    <w:rsid w:val="00B201C7"/>
    <w:rsid w:val="00B36261"/>
    <w:rsid w:val="00B36423"/>
    <w:rsid w:val="00B46F14"/>
    <w:rsid w:val="00B76C0A"/>
    <w:rsid w:val="00B81A00"/>
    <w:rsid w:val="00B8563F"/>
    <w:rsid w:val="00B91B48"/>
    <w:rsid w:val="00BA6114"/>
    <w:rsid w:val="00BF47BE"/>
    <w:rsid w:val="00C848C3"/>
    <w:rsid w:val="00C91372"/>
    <w:rsid w:val="00CA30C5"/>
    <w:rsid w:val="00CB2DE9"/>
    <w:rsid w:val="00CC764E"/>
    <w:rsid w:val="00CE5C9C"/>
    <w:rsid w:val="00CE6947"/>
    <w:rsid w:val="00CF519E"/>
    <w:rsid w:val="00CF574E"/>
    <w:rsid w:val="00D36FF8"/>
    <w:rsid w:val="00D841AA"/>
    <w:rsid w:val="00D92B6C"/>
    <w:rsid w:val="00DB00E0"/>
    <w:rsid w:val="00DB4318"/>
    <w:rsid w:val="00DF04B0"/>
    <w:rsid w:val="00DF289B"/>
    <w:rsid w:val="00E058D7"/>
    <w:rsid w:val="00E17EEE"/>
    <w:rsid w:val="00E334E7"/>
    <w:rsid w:val="00E375C3"/>
    <w:rsid w:val="00E37BBD"/>
    <w:rsid w:val="00E41CD5"/>
    <w:rsid w:val="00E86CA3"/>
    <w:rsid w:val="00EB4D30"/>
    <w:rsid w:val="00EB58D5"/>
    <w:rsid w:val="00EF0BAC"/>
    <w:rsid w:val="00F016C6"/>
    <w:rsid w:val="00F1350C"/>
    <w:rsid w:val="00F14464"/>
    <w:rsid w:val="00F277EF"/>
    <w:rsid w:val="00F379D8"/>
    <w:rsid w:val="00F65702"/>
    <w:rsid w:val="00F65CFF"/>
    <w:rsid w:val="00F72ADD"/>
    <w:rsid w:val="00FC3F9F"/>
    <w:rsid w:val="00FD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53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5373"/>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B1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06B"/>
  </w:style>
  <w:style w:type="paragraph" w:styleId="Footer">
    <w:name w:val="footer"/>
    <w:basedOn w:val="Normal"/>
    <w:link w:val="FooterChar"/>
    <w:uiPriority w:val="99"/>
    <w:unhideWhenUsed/>
    <w:rsid w:val="009B1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0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53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5373"/>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B1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06B"/>
  </w:style>
  <w:style w:type="paragraph" w:styleId="Footer">
    <w:name w:val="footer"/>
    <w:basedOn w:val="Normal"/>
    <w:link w:val="FooterChar"/>
    <w:uiPriority w:val="99"/>
    <w:unhideWhenUsed/>
    <w:rsid w:val="009B1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3EADF-040C-4FD0-8348-CDDD0674E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Avery</dc:creator>
  <cp:lastModifiedBy>Ginny Stibolt</cp:lastModifiedBy>
  <cp:revision>3</cp:revision>
  <dcterms:created xsi:type="dcterms:W3CDTF">2018-11-17T19:17:00Z</dcterms:created>
  <dcterms:modified xsi:type="dcterms:W3CDTF">2018-11-17T19:23:00Z</dcterms:modified>
</cp:coreProperties>
</file>